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201" w:rsidRPr="008069D4" w:rsidRDefault="004B632B" w:rsidP="009D5D27">
      <w:pPr>
        <w:tabs>
          <w:tab w:val="left" w:pos="1276"/>
        </w:tabs>
        <w:jc w:val="center"/>
        <w:rPr>
          <w:rFonts w:cs="Times New Roman"/>
          <w:b/>
          <w:szCs w:val="24"/>
        </w:rPr>
      </w:pPr>
      <w:r w:rsidRPr="008069D4">
        <w:rPr>
          <w:rFonts w:cs="Times New Roman"/>
          <w:b/>
          <w:szCs w:val="24"/>
        </w:rPr>
        <w:t>NYILATKOZAT</w:t>
      </w:r>
    </w:p>
    <w:p w:rsidR="004B632B" w:rsidRPr="00E05DE5" w:rsidRDefault="004B632B" w:rsidP="00E05DE5">
      <w:pPr>
        <w:tabs>
          <w:tab w:val="left" w:pos="1276"/>
        </w:tabs>
        <w:jc w:val="both"/>
        <w:rPr>
          <w:rFonts w:cs="Times New Roman"/>
          <w:szCs w:val="24"/>
        </w:rPr>
      </w:pPr>
    </w:p>
    <w:p w:rsidR="004B632B" w:rsidRPr="00E05DE5" w:rsidRDefault="004B632B" w:rsidP="00E05DE5">
      <w:pPr>
        <w:tabs>
          <w:tab w:val="left" w:pos="1276"/>
        </w:tabs>
        <w:spacing w:after="0" w:line="240" w:lineRule="auto"/>
        <w:jc w:val="both"/>
        <w:rPr>
          <w:rFonts w:cs="Times New Roman"/>
          <w:szCs w:val="24"/>
        </w:rPr>
      </w:pPr>
      <w:r w:rsidRPr="00E05DE5">
        <w:rPr>
          <w:rFonts w:cs="Times New Roman"/>
          <w:szCs w:val="24"/>
        </w:rPr>
        <w:t>Én Göndör Gábor, a „</w:t>
      </w:r>
      <w:bookmarkStart w:id="0" w:name="_Hlk503340727"/>
      <w:r w:rsidR="000505EE" w:rsidRPr="00E05DE5">
        <w:rPr>
          <w:rFonts w:cs="Times New Roman"/>
          <w:szCs w:val="24"/>
        </w:rPr>
        <w:t>Jászfényszaru Boldog közötti kerékpárút építése</w:t>
      </w:r>
      <w:bookmarkEnd w:id="0"/>
      <w:r w:rsidRPr="00E05DE5">
        <w:rPr>
          <w:rFonts w:cs="Times New Roman"/>
          <w:szCs w:val="24"/>
        </w:rPr>
        <w:t>” tárgyú közbeszerzési eljárás lebonyolításával és a közbeszerzési eljárás minőségbiztosítási ellenőrzésre adatszolgáltatással megbízott Köz-Pálya Kft. (2367 Újhartyán, Monori u. 30.) ügyvezető</w:t>
      </w:r>
      <w:r w:rsidR="000505EE" w:rsidRPr="00E05DE5">
        <w:rPr>
          <w:rFonts w:cs="Times New Roman"/>
          <w:szCs w:val="24"/>
        </w:rPr>
        <w:t>je, az alábbiakat nyilatkozom a következő</w:t>
      </w:r>
      <w:r w:rsidRPr="00E05DE5">
        <w:rPr>
          <w:rFonts w:cs="Times New Roman"/>
          <w:szCs w:val="24"/>
        </w:rPr>
        <w:t xml:space="preserve"> </w:t>
      </w:r>
      <w:r w:rsidR="00EC45F6">
        <w:rPr>
          <w:rFonts w:cs="Times New Roman"/>
          <w:szCs w:val="24"/>
        </w:rPr>
        <w:t>iktatószám</w:t>
      </w:r>
      <w:r w:rsidR="000505EE" w:rsidRPr="00E05DE5">
        <w:rPr>
          <w:rFonts w:cs="Times New Roman"/>
          <w:szCs w:val="24"/>
        </w:rPr>
        <w:t xml:space="preserve">ú: </w:t>
      </w:r>
      <w:bookmarkStart w:id="1" w:name="_Hlk503340712"/>
      <w:r w:rsidR="00441D73">
        <w:rPr>
          <w:szCs w:val="24"/>
        </w:rPr>
        <w:t>IKT-2018-611-I1-00001699</w:t>
      </w:r>
      <w:r w:rsidR="000505EE" w:rsidRPr="00E05DE5">
        <w:rPr>
          <w:rFonts w:cs="Times New Roman"/>
          <w:szCs w:val="24"/>
        </w:rPr>
        <w:t xml:space="preserve"> eljárás</w:t>
      </w:r>
      <w:bookmarkEnd w:id="1"/>
      <w:r w:rsidR="000505EE" w:rsidRPr="00E05DE5">
        <w:rPr>
          <w:rFonts w:cs="Times New Roman"/>
          <w:szCs w:val="24"/>
        </w:rPr>
        <w:t xml:space="preserve">, </w:t>
      </w:r>
      <w:r w:rsidR="00713F75" w:rsidRPr="00E05DE5">
        <w:rPr>
          <w:rFonts w:cs="Times New Roman"/>
          <w:szCs w:val="24"/>
        </w:rPr>
        <w:t>tényállás tisztázás</w:t>
      </w:r>
      <w:r w:rsidR="00BD3809">
        <w:rPr>
          <w:rFonts w:cs="Times New Roman"/>
          <w:szCs w:val="24"/>
        </w:rPr>
        <w:t xml:space="preserve">a/hiánypótlás tárgyú levelükre, valamint mellékelten küldjük </w:t>
      </w:r>
      <w:r w:rsidR="00441D73">
        <w:rPr>
          <w:rFonts w:cs="Times New Roman"/>
          <w:szCs w:val="24"/>
        </w:rPr>
        <w:t>önkéntes hiánypótlás keretében az aláírt kivitelezésre irányuló szerződést, annak feltöltésének igazolását és a hirdetmény feladásának igazolását.</w:t>
      </w:r>
    </w:p>
    <w:p w:rsidR="00441D73" w:rsidRDefault="00441D73" w:rsidP="009D5D27">
      <w:pPr>
        <w:pStyle w:val="Nincstrkz"/>
        <w:rPr>
          <w:b/>
        </w:rPr>
      </w:pPr>
    </w:p>
    <w:p w:rsidR="00441D73" w:rsidRPr="009D5D27" w:rsidRDefault="00441D73" w:rsidP="00EC1987">
      <w:pPr>
        <w:pStyle w:val="Nincstrkz"/>
        <w:rPr>
          <w:b/>
        </w:rPr>
      </w:pPr>
      <w:proofErr w:type="gramStart"/>
      <w:r>
        <w:rPr>
          <w:b/>
        </w:rPr>
        <w:t>szabályossági</w:t>
      </w:r>
      <w:proofErr w:type="gramEnd"/>
      <w:r>
        <w:rPr>
          <w:b/>
        </w:rPr>
        <w:t xml:space="preserve"> észrevételek</w:t>
      </w:r>
    </w:p>
    <w:p w:rsidR="00441D73" w:rsidRPr="00EC1987" w:rsidRDefault="00441D73" w:rsidP="00EC1987">
      <w:pPr>
        <w:pStyle w:val="Nincstrkz"/>
        <w:ind w:hanging="360"/>
        <w:rPr>
          <w:szCs w:val="24"/>
        </w:rPr>
      </w:pPr>
    </w:p>
    <w:p w:rsidR="00441D73" w:rsidRDefault="00EC1987" w:rsidP="00441D73">
      <w:pPr>
        <w:pStyle w:val="Nincstrkz"/>
        <w:ind w:left="720" w:firstLine="0"/>
        <w:rPr>
          <w:szCs w:val="24"/>
        </w:rPr>
      </w:pPr>
      <w:r w:rsidRPr="00EC1987">
        <w:rPr>
          <w:szCs w:val="24"/>
        </w:rPr>
        <w:t xml:space="preserve">2015-ben a Kbt. 69. § (2) bekezdése nevesítette, hogy </w:t>
      </w:r>
      <w:r>
        <w:rPr>
          <w:szCs w:val="24"/>
        </w:rPr>
        <w:t xml:space="preserve">ha </w:t>
      </w:r>
      <w:proofErr w:type="gramStart"/>
      <w:r w:rsidRPr="00EC1987">
        <w:rPr>
          <w:szCs w:val="24"/>
        </w:rPr>
        <w:t>az„</w:t>
      </w:r>
      <w:proofErr w:type="gramEnd"/>
      <w:r w:rsidRPr="00EC1987">
        <w:rPr>
          <w:szCs w:val="24"/>
        </w:rPr>
        <w:t>ellenszolgáltatás több, mint húsz százalékkal eltér a közbeszerzés - az ellenszolgáltatás önállóan értékelésre kerülő valamely eleme esetén az adott elemre eső - 18. § (2) bekezdésének alkalmazása nélkül számított becsült értékétől.</w:t>
      </w:r>
      <w:r w:rsidRPr="00EC1987">
        <w:rPr>
          <w:szCs w:val="24"/>
        </w:rPr>
        <w:t>”</w:t>
      </w:r>
      <w:r>
        <w:rPr>
          <w:szCs w:val="24"/>
        </w:rPr>
        <w:t xml:space="preserve"> ajánlatkérő köteles árindoklást kérni. A százalékban megszabott érték, mikor ajánlatkérő köteles árindoklást kérni, a közbeszerzési eljárás indulásakor hatályos közbeszerzési törvényből kikerült. Ajánlatkérő döntése, hogy mit tart irreális, aránytalan vállalásnak. A győztesként kihirdetett ajánlat, 16%-al alacsonyabb, mint a második legkedvezőbb ajánlat, árra vonatkozó megajánlása.</w:t>
      </w:r>
    </w:p>
    <w:p w:rsidR="00EC1987" w:rsidRDefault="00EC1987" w:rsidP="00441D73">
      <w:pPr>
        <w:pStyle w:val="Nincstrkz"/>
        <w:ind w:left="720" w:firstLine="0"/>
        <w:rPr>
          <w:szCs w:val="24"/>
        </w:rPr>
      </w:pPr>
    </w:p>
    <w:p w:rsidR="00EC1987" w:rsidRDefault="00EC1987" w:rsidP="00EC1987">
      <w:pPr>
        <w:ind w:left="708"/>
        <w:jc w:val="both"/>
        <w:rPr>
          <w:szCs w:val="24"/>
        </w:rPr>
      </w:pPr>
      <w:r>
        <w:rPr>
          <w:szCs w:val="24"/>
        </w:rPr>
        <w:t xml:space="preserve">A fentiektől függetlenül és a Kbt. 2 § (4) bekezdésére tekintettel, ajánlatkérő 2017.12.18-án átküldte az Önkormányzat a saját műszaki szakértőjének a </w:t>
      </w:r>
      <w:r>
        <w:rPr>
          <w:szCs w:val="24"/>
        </w:rPr>
        <w:t>Swietelsky Kft.</w:t>
      </w:r>
      <w:r>
        <w:rPr>
          <w:szCs w:val="24"/>
        </w:rPr>
        <w:t xml:space="preserve"> ajánlatát, hogy az a kivitelezési tapasztalatát figyelembe véve, aránytalanul </w:t>
      </w:r>
      <w:r w:rsidR="000D764A">
        <w:rPr>
          <w:szCs w:val="24"/>
        </w:rPr>
        <w:t>alacsony vállalást tartalmaz-e? (erről mellékeljük a megküldő e-mail-</w:t>
      </w:r>
      <w:bookmarkStart w:id="2" w:name="_GoBack"/>
      <w:bookmarkEnd w:id="2"/>
      <w:r w:rsidR="000D764A">
        <w:rPr>
          <w:szCs w:val="24"/>
        </w:rPr>
        <w:t>t)</w:t>
      </w:r>
      <w:r>
        <w:rPr>
          <w:szCs w:val="24"/>
        </w:rPr>
        <w:t xml:space="preserve"> A műszaki szakértő véleménye szerint a vállalási ár reális.</w:t>
      </w:r>
    </w:p>
    <w:p w:rsidR="00EC1987" w:rsidRDefault="00EC1987" w:rsidP="00441D73">
      <w:pPr>
        <w:pStyle w:val="Nincstrkz"/>
        <w:ind w:left="720" w:firstLine="0"/>
        <w:rPr>
          <w:szCs w:val="24"/>
        </w:rPr>
      </w:pPr>
    </w:p>
    <w:p w:rsidR="00441D73" w:rsidRPr="008069D4" w:rsidRDefault="00441D73" w:rsidP="00EC1987">
      <w:pPr>
        <w:pStyle w:val="Nincstrkz"/>
        <w:ind w:left="0" w:firstLine="0"/>
      </w:pPr>
    </w:p>
    <w:p w:rsidR="0054338C" w:rsidRPr="008069D4" w:rsidRDefault="0054338C" w:rsidP="009D5D27">
      <w:pPr>
        <w:pStyle w:val="Nincstrkz"/>
      </w:pPr>
      <w:r w:rsidRPr="008069D4">
        <w:t xml:space="preserve">Újhartyán, </w:t>
      </w:r>
      <w:r w:rsidR="00EC1987">
        <w:t>2018. február 19.</w:t>
      </w:r>
    </w:p>
    <w:p w:rsidR="0054338C" w:rsidRPr="008069D4" w:rsidRDefault="0054338C" w:rsidP="009D5D27">
      <w:pPr>
        <w:pStyle w:val="Nincstrkz"/>
      </w:pPr>
    </w:p>
    <w:p w:rsidR="0054338C" w:rsidRPr="008069D4" w:rsidRDefault="0054338C" w:rsidP="009D5D27">
      <w:pPr>
        <w:pStyle w:val="Nincstrkz"/>
      </w:pP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  <w:t>Göndör Gábor</w:t>
      </w:r>
    </w:p>
    <w:p w:rsidR="0054338C" w:rsidRPr="008069D4" w:rsidRDefault="0054338C" w:rsidP="009D5D27">
      <w:pPr>
        <w:pStyle w:val="Nincstrkz"/>
      </w:pP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  <w:t xml:space="preserve">   </w:t>
      </w:r>
      <w:proofErr w:type="gramStart"/>
      <w:r w:rsidRPr="008069D4">
        <w:t>ügyvezető</w:t>
      </w:r>
      <w:proofErr w:type="gramEnd"/>
    </w:p>
    <w:p w:rsidR="0054338C" w:rsidRPr="008069D4" w:rsidRDefault="0054338C" w:rsidP="009D5D27">
      <w:pPr>
        <w:pStyle w:val="Nincstrkz"/>
      </w:pP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r w:rsidRPr="008069D4">
        <w:tab/>
      </w:r>
      <w:proofErr w:type="gramStart"/>
      <w:r w:rsidRPr="008069D4">
        <w:t>felelős</w:t>
      </w:r>
      <w:proofErr w:type="gramEnd"/>
      <w:r w:rsidRPr="008069D4">
        <w:t xml:space="preserve"> akkreditált közbeszerzési szaktanácsadó</w:t>
      </w:r>
    </w:p>
    <w:p w:rsidR="00682571" w:rsidRPr="00553204" w:rsidRDefault="00682571" w:rsidP="00D208CB">
      <w:pPr>
        <w:jc w:val="both"/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</w:p>
    <w:sectPr w:rsidR="00682571" w:rsidRPr="00553204" w:rsidSect="003D2CC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H Sans">
    <w:altName w:val="KH Sans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16772"/>
    <w:multiLevelType w:val="hybridMultilevel"/>
    <w:tmpl w:val="FE522B00"/>
    <w:lvl w:ilvl="0" w:tplc="040E000F">
      <w:start w:val="1"/>
      <w:numFmt w:val="decimal"/>
      <w:lvlText w:val="%1."/>
      <w:lvlJc w:val="left"/>
      <w:pPr>
        <w:ind w:left="1288" w:hanging="360"/>
      </w:p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06AB7BE0"/>
    <w:multiLevelType w:val="hybridMultilevel"/>
    <w:tmpl w:val="10F874DA"/>
    <w:lvl w:ilvl="0" w:tplc="18B2D2DC">
      <w:start w:val="4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A214A"/>
    <w:multiLevelType w:val="hybridMultilevel"/>
    <w:tmpl w:val="3B4425B0"/>
    <w:lvl w:ilvl="0" w:tplc="500422C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FD14C2"/>
    <w:multiLevelType w:val="hybridMultilevel"/>
    <w:tmpl w:val="358ECF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2C44"/>
    <w:multiLevelType w:val="hybridMultilevel"/>
    <w:tmpl w:val="943A007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D237F"/>
    <w:multiLevelType w:val="hybridMultilevel"/>
    <w:tmpl w:val="BE929BB6"/>
    <w:lvl w:ilvl="0" w:tplc="39C225F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050AE"/>
    <w:multiLevelType w:val="hybridMultilevel"/>
    <w:tmpl w:val="E16A24F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12DA9CF4">
      <w:start w:val="1"/>
      <w:numFmt w:val="lowerLetter"/>
      <w:lvlText w:val="%3)"/>
      <w:lvlJc w:val="left"/>
      <w:pPr>
        <w:ind w:left="2340" w:hanging="360"/>
      </w:pPr>
      <w:rPr>
        <w:rFonts w:hint="default"/>
        <w:i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1D8"/>
    <w:multiLevelType w:val="hybridMultilevel"/>
    <w:tmpl w:val="EBD4E6DA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415E9"/>
    <w:multiLevelType w:val="hybridMultilevel"/>
    <w:tmpl w:val="7CB24CBA"/>
    <w:lvl w:ilvl="0" w:tplc="021C6216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33325A9"/>
    <w:multiLevelType w:val="hybridMultilevel"/>
    <w:tmpl w:val="D6343EDC"/>
    <w:lvl w:ilvl="0" w:tplc="347C03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038DC"/>
    <w:multiLevelType w:val="hybridMultilevel"/>
    <w:tmpl w:val="0B2AA11E"/>
    <w:lvl w:ilvl="0" w:tplc="040E000F">
      <w:start w:val="1"/>
      <w:numFmt w:val="decimal"/>
      <w:lvlText w:val="%1."/>
      <w:lvlJc w:val="left"/>
      <w:pPr>
        <w:ind w:left="1353" w:hanging="360"/>
      </w:p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B081196"/>
    <w:multiLevelType w:val="hybridMultilevel"/>
    <w:tmpl w:val="2B22149C"/>
    <w:lvl w:ilvl="0" w:tplc="347C0304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4020A"/>
    <w:multiLevelType w:val="hybridMultilevel"/>
    <w:tmpl w:val="7526C912"/>
    <w:lvl w:ilvl="0" w:tplc="4C1094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ED3CA9"/>
    <w:multiLevelType w:val="hybridMultilevel"/>
    <w:tmpl w:val="5FB87E8C"/>
    <w:lvl w:ilvl="0" w:tplc="18B2D2DC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132D6"/>
    <w:multiLevelType w:val="hybridMultilevel"/>
    <w:tmpl w:val="5D04CFCA"/>
    <w:lvl w:ilvl="0" w:tplc="C24A3CCA">
      <w:start w:val="1"/>
      <w:numFmt w:val="decimal"/>
      <w:lvlText w:val="%1.)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 w15:restartNumberingAfterBreak="0">
    <w:nsid w:val="37E220A4"/>
    <w:multiLevelType w:val="hybridMultilevel"/>
    <w:tmpl w:val="5464DE1A"/>
    <w:lvl w:ilvl="0" w:tplc="312E0462">
      <w:start w:val="1"/>
      <w:numFmt w:val="decimal"/>
      <w:lvlText w:val="%1."/>
      <w:lvlJc w:val="left"/>
      <w:pPr>
        <w:ind w:left="1288" w:hanging="360"/>
      </w:pPr>
    </w:lvl>
    <w:lvl w:ilvl="1" w:tplc="040E0019">
      <w:start w:val="1"/>
      <w:numFmt w:val="lowerLetter"/>
      <w:lvlText w:val="%2."/>
      <w:lvlJc w:val="left"/>
      <w:pPr>
        <w:ind w:left="2008" w:hanging="360"/>
      </w:pPr>
    </w:lvl>
    <w:lvl w:ilvl="2" w:tplc="040E001B" w:tentative="1">
      <w:start w:val="1"/>
      <w:numFmt w:val="lowerRoman"/>
      <w:lvlText w:val="%3."/>
      <w:lvlJc w:val="right"/>
      <w:pPr>
        <w:ind w:left="2728" w:hanging="180"/>
      </w:pPr>
    </w:lvl>
    <w:lvl w:ilvl="3" w:tplc="040E000F" w:tentative="1">
      <w:start w:val="1"/>
      <w:numFmt w:val="decimal"/>
      <w:lvlText w:val="%4."/>
      <w:lvlJc w:val="left"/>
      <w:pPr>
        <w:ind w:left="3448" w:hanging="360"/>
      </w:pPr>
    </w:lvl>
    <w:lvl w:ilvl="4" w:tplc="040E0019" w:tentative="1">
      <w:start w:val="1"/>
      <w:numFmt w:val="lowerLetter"/>
      <w:lvlText w:val="%5."/>
      <w:lvlJc w:val="left"/>
      <w:pPr>
        <w:ind w:left="4168" w:hanging="360"/>
      </w:pPr>
    </w:lvl>
    <w:lvl w:ilvl="5" w:tplc="040E001B" w:tentative="1">
      <w:start w:val="1"/>
      <w:numFmt w:val="lowerRoman"/>
      <w:lvlText w:val="%6."/>
      <w:lvlJc w:val="right"/>
      <w:pPr>
        <w:ind w:left="4888" w:hanging="180"/>
      </w:pPr>
    </w:lvl>
    <w:lvl w:ilvl="6" w:tplc="040E000F" w:tentative="1">
      <w:start w:val="1"/>
      <w:numFmt w:val="decimal"/>
      <w:lvlText w:val="%7."/>
      <w:lvlJc w:val="left"/>
      <w:pPr>
        <w:ind w:left="5608" w:hanging="360"/>
      </w:pPr>
    </w:lvl>
    <w:lvl w:ilvl="7" w:tplc="040E0019" w:tentative="1">
      <w:start w:val="1"/>
      <w:numFmt w:val="lowerLetter"/>
      <w:lvlText w:val="%8."/>
      <w:lvlJc w:val="left"/>
      <w:pPr>
        <w:ind w:left="6328" w:hanging="360"/>
      </w:pPr>
    </w:lvl>
    <w:lvl w:ilvl="8" w:tplc="040E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38D20195"/>
    <w:multiLevelType w:val="hybridMultilevel"/>
    <w:tmpl w:val="DAF8091A"/>
    <w:lvl w:ilvl="0" w:tplc="D284B5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48D37B1C"/>
    <w:multiLevelType w:val="hybridMultilevel"/>
    <w:tmpl w:val="464090D0"/>
    <w:lvl w:ilvl="0" w:tplc="18B2D2DC">
      <w:start w:val="4"/>
      <w:numFmt w:val="decimal"/>
      <w:lvlText w:val="%1."/>
      <w:lvlJc w:val="left"/>
      <w:pPr>
        <w:ind w:left="142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B2040C8"/>
    <w:multiLevelType w:val="hybridMultilevel"/>
    <w:tmpl w:val="0888B8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383925"/>
    <w:multiLevelType w:val="hybridMultilevel"/>
    <w:tmpl w:val="56764560"/>
    <w:lvl w:ilvl="0" w:tplc="0EF08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1678D"/>
    <w:multiLevelType w:val="hybridMultilevel"/>
    <w:tmpl w:val="8E000DF4"/>
    <w:lvl w:ilvl="0" w:tplc="D284B53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61217BAA"/>
    <w:multiLevelType w:val="hybridMultilevel"/>
    <w:tmpl w:val="A4BE9BAE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5D84D5E"/>
    <w:multiLevelType w:val="hybridMultilevel"/>
    <w:tmpl w:val="0BE82262"/>
    <w:lvl w:ilvl="0" w:tplc="686208E8">
      <w:start w:val="6289"/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223DC6"/>
    <w:multiLevelType w:val="hybridMultilevel"/>
    <w:tmpl w:val="4064B3A6"/>
    <w:lvl w:ilvl="0" w:tplc="040E000F">
      <w:start w:val="1"/>
      <w:numFmt w:val="decimal"/>
      <w:lvlText w:val="%1."/>
      <w:lvlJc w:val="left"/>
      <w:pPr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 w15:restartNumberingAfterBreak="0">
    <w:nsid w:val="6F9747B1"/>
    <w:multiLevelType w:val="hybridMultilevel"/>
    <w:tmpl w:val="3C887C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223242"/>
    <w:multiLevelType w:val="hybridMultilevel"/>
    <w:tmpl w:val="9F201AD4"/>
    <w:lvl w:ilvl="0" w:tplc="040E000F">
      <w:start w:val="1"/>
      <w:numFmt w:val="decimal"/>
      <w:lvlText w:val="%1."/>
      <w:lvlJc w:val="left"/>
      <w:pPr>
        <w:ind w:left="578" w:hanging="360"/>
      </w:pPr>
    </w:lvl>
    <w:lvl w:ilvl="1" w:tplc="040E0019" w:tentative="1">
      <w:start w:val="1"/>
      <w:numFmt w:val="lowerLetter"/>
      <w:lvlText w:val="%2."/>
      <w:lvlJc w:val="left"/>
      <w:pPr>
        <w:ind w:left="1298" w:hanging="360"/>
      </w:pPr>
    </w:lvl>
    <w:lvl w:ilvl="2" w:tplc="040E001B" w:tentative="1">
      <w:start w:val="1"/>
      <w:numFmt w:val="lowerRoman"/>
      <w:lvlText w:val="%3."/>
      <w:lvlJc w:val="right"/>
      <w:pPr>
        <w:ind w:left="2018" w:hanging="180"/>
      </w:pPr>
    </w:lvl>
    <w:lvl w:ilvl="3" w:tplc="040E000F" w:tentative="1">
      <w:start w:val="1"/>
      <w:numFmt w:val="decimal"/>
      <w:lvlText w:val="%4."/>
      <w:lvlJc w:val="left"/>
      <w:pPr>
        <w:ind w:left="2738" w:hanging="360"/>
      </w:pPr>
    </w:lvl>
    <w:lvl w:ilvl="4" w:tplc="040E0019" w:tentative="1">
      <w:start w:val="1"/>
      <w:numFmt w:val="lowerLetter"/>
      <w:lvlText w:val="%5."/>
      <w:lvlJc w:val="left"/>
      <w:pPr>
        <w:ind w:left="3458" w:hanging="360"/>
      </w:pPr>
    </w:lvl>
    <w:lvl w:ilvl="5" w:tplc="040E001B" w:tentative="1">
      <w:start w:val="1"/>
      <w:numFmt w:val="lowerRoman"/>
      <w:lvlText w:val="%6."/>
      <w:lvlJc w:val="right"/>
      <w:pPr>
        <w:ind w:left="4178" w:hanging="180"/>
      </w:pPr>
    </w:lvl>
    <w:lvl w:ilvl="6" w:tplc="040E000F" w:tentative="1">
      <w:start w:val="1"/>
      <w:numFmt w:val="decimal"/>
      <w:lvlText w:val="%7."/>
      <w:lvlJc w:val="left"/>
      <w:pPr>
        <w:ind w:left="4898" w:hanging="360"/>
      </w:pPr>
    </w:lvl>
    <w:lvl w:ilvl="7" w:tplc="040E0019" w:tentative="1">
      <w:start w:val="1"/>
      <w:numFmt w:val="lowerLetter"/>
      <w:lvlText w:val="%8."/>
      <w:lvlJc w:val="left"/>
      <w:pPr>
        <w:ind w:left="5618" w:hanging="360"/>
      </w:pPr>
    </w:lvl>
    <w:lvl w:ilvl="8" w:tplc="040E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41F0C1F"/>
    <w:multiLevelType w:val="hybridMultilevel"/>
    <w:tmpl w:val="55FCFD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B93EB6"/>
    <w:multiLevelType w:val="hybridMultilevel"/>
    <w:tmpl w:val="DE285B00"/>
    <w:lvl w:ilvl="0" w:tplc="18B2D2DC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3"/>
  </w:num>
  <w:num w:numId="4">
    <w:abstractNumId w:val="22"/>
  </w:num>
  <w:num w:numId="5">
    <w:abstractNumId w:val="24"/>
  </w:num>
  <w:num w:numId="6">
    <w:abstractNumId w:val="15"/>
  </w:num>
  <w:num w:numId="7">
    <w:abstractNumId w:val="0"/>
  </w:num>
  <w:num w:numId="8">
    <w:abstractNumId w:val="11"/>
  </w:num>
  <w:num w:numId="9">
    <w:abstractNumId w:val="9"/>
  </w:num>
  <w:num w:numId="10">
    <w:abstractNumId w:val="2"/>
  </w:num>
  <w:num w:numId="11">
    <w:abstractNumId w:val="4"/>
  </w:num>
  <w:num w:numId="12">
    <w:abstractNumId w:val="12"/>
    <w:lvlOverride w:ilvl="0">
      <w:startOverride w:val="1"/>
    </w:lvlOverride>
  </w:num>
  <w:num w:numId="13">
    <w:abstractNumId w:val="12"/>
    <w:lvlOverride w:ilvl="0">
      <w:startOverride w:val="1"/>
    </w:lvlOverride>
  </w:num>
  <w:num w:numId="14">
    <w:abstractNumId w:val="12"/>
  </w:num>
  <w:num w:numId="15">
    <w:abstractNumId w:val="12"/>
    <w:lvlOverride w:ilvl="0">
      <w:startOverride w:val="1"/>
    </w:lvlOverride>
  </w:num>
  <w:num w:numId="16">
    <w:abstractNumId w:val="20"/>
  </w:num>
  <w:num w:numId="17">
    <w:abstractNumId w:val="16"/>
  </w:num>
  <w:num w:numId="18">
    <w:abstractNumId w:val="10"/>
  </w:num>
  <w:num w:numId="19">
    <w:abstractNumId w:val="18"/>
  </w:num>
  <w:num w:numId="20">
    <w:abstractNumId w:val="27"/>
  </w:num>
  <w:num w:numId="21">
    <w:abstractNumId w:val="13"/>
  </w:num>
  <w:num w:numId="22">
    <w:abstractNumId w:val="17"/>
  </w:num>
  <w:num w:numId="23">
    <w:abstractNumId w:val="1"/>
  </w:num>
  <w:num w:numId="24">
    <w:abstractNumId w:val="5"/>
  </w:num>
  <w:num w:numId="25">
    <w:abstractNumId w:val="5"/>
    <w:lvlOverride w:ilvl="0">
      <w:startOverride w:val="1"/>
    </w:lvlOverride>
  </w:num>
  <w:num w:numId="26">
    <w:abstractNumId w:val="26"/>
  </w:num>
  <w:num w:numId="27">
    <w:abstractNumId w:val="7"/>
  </w:num>
  <w:num w:numId="28">
    <w:abstractNumId w:val="6"/>
  </w:num>
  <w:num w:numId="29">
    <w:abstractNumId w:val="21"/>
  </w:num>
  <w:num w:numId="30">
    <w:abstractNumId w:val="14"/>
  </w:num>
  <w:num w:numId="31">
    <w:abstractNumId w:val="8"/>
  </w:num>
  <w:num w:numId="32">
    <w:abstractNumId w:val="25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B21"/>
    <w:rsid w:val="00003A09"/>
    <w:rsid w:val="00005145"/>
    <w:rsid w:val="00027F8F"/>
    <w:rsid w:val="000318B9"/>
    <w:rsid w:val="000357F3"/>
    <w:rsid w:val="00036F42"/>
    <w:rsid w:val="000463B4"/>
    <w:rsid w:val="00046F14"/>
    <w:rsid w:val="000505EE"/>
    <w:rsid w:val="000674E7"/>
    <w:rsid w:val="000B184A"/>
    <w:rsid w:val="000C0C1B"/>
    <w:rsid w:val="000D5E0D"/>
    <w:rsid w:val="000D764A"/>
    <w:rsid w:val="000F4B30"/>
    <w:rsid w:val="00101DBF"/>
    <w:rsid w:val="00150EA7"/>
    <w:rsid w:val="00161158"/>
    <w:rsid w:val="00162CFA"/>
    <w:rsid w:val="00176484"/>
    <w:rsid w:val="001D708E"/>
    <w:rsid w:val="001D79EF"/>
    <w:rsid w:val="001E0085"/>
    <w:rsid w:val="001F6201"/>
    <w:rsid w:val="00204837"/>
    <w:rsid w:val="0021230E"/>
    <w:rsid w:val="00234D81"/>
    <w:rsid w:val="002732DB"/>
    <w:rsid w:val="002966D4"/>
    <w:rsid w:val="002B4781"/>
    <w:rsid w:val="00307FCD"/>
    <w:rsid w:val="00322D14"/>
    <w:rsid w:val="00323213"/>
    <w:rsid w:val="0032507A"/>
    <w:rsid w:val="00357616"/>
    <w:rsid w:val="003806E9"/>
    <w:rsid w:val="003833CD"/>
    <w:rsid w:val="00387D95"/>
    <w:rsid w:val="003A1322"/>
    <w:rsid w:val="003A26FD"/>
    <w:rsid w:val="003A2B09"/>
    <w:rsid w:val="003D2CCF"/>
    <w:rsid w:val="003D62D2"/>
    <w:rsid w:val="0041045D"/>
    <w:rsid w:val="00441AFE"/>
    <w:rsid w:val="00441D73"/>
    <w:rsid w:val="00446EE9"/>
    <w:rsid w:val="00484C66"/>
    <w:rsid w:val="004B632B"/>
    <w:rsid w:val="004D432F"/>
    <w:rsid w:val="0054338C"/>
    <w:rsid w:val="00553204"/>
    <w:rsid w:val="00577DAD"/>
    <w:rsid w:val="0058111E"/>
    <w:rsid w:val="00593BFF"/>
    <w:rsid w:val="005B01D0"/>
    <w:rsid w:val="005C252F"/>
    <w:rsid w:val="005D6501"/>
    <w:rsid w:val="005F7BAB"/>
    <w:rsid w:val="006370CC"/>
    <w:rsid w:val="00671609"/>
    <w:rsid w:val="00682571"/>
    <w:rsid w:val="00695A36"/>
    <w:rsid w:val="006C3B6B"/>
    <w:rsid w:val="006E45AB"/>
    <w:rsid w:val="006F7866"/>
    <w:rsid w:val="00707B21"/>
    <w:rsid w:val="00713F75"/>
    <w:rsid w:val="007159DC"/>
    <w:rsid w:val="007632FF"/>
    <w:rsid w:val="00764FA5"/>
    <w:rsid w:val="00767976"/>
    <w:rsid w:val="00790BCD"/>
    <w:rsid w:val="00791A8E"/>
    <w:rsid w:val="007B4B78"/>
    <w:rsid w:val="007C7DB1"/>
    <w:rsid w:val="007E603E"/>
    <w:rsid w:val="007F50F0"/>
    <w:rsid w:val="008069D4"/>
    <w:rsid w:val="0085762F"/>
    <w:rsid w:val="0087327D"/>
    <w:rsid w:val="00883AF0"/>
    <w:rsid w:val="008A4DC4"/>
    <w:rsid w:val="008B2A03"/>
    <w:rsid w:val="008E0801"/>
    <w:rsid w:val="008E0AE8"/>
    <w:rsid w:val="008F3037"/>
    <w:rsid w:val="00902B85"/>
    <w:rsid w:val="0092010B"/>
    <w:rsid w:val="009322B4"/>
    <w:rsid w:val="00943984"/>
    <w:rsid w:val="009441E0"/>
    <w:rsid w:val="00954E06"/>
    <w:rsid w:val="00967BC1"/>
    <w:rsid w:val="0098177E"/>
    <w:rsid w:val="009B7E1E"/>
    <w:rsid w:val="009D193E"/>
    <w:rsid w:val="009D5D27"/>
    <w:rsid w:val="009F5995"/>
    <w:rsid w:val="00A02894"/>
    <w:rsid w:val="00A17DEF"/>
    <w:rsid w:val="00A41571"/>
    <w:rsid w:val="00A455B7"/>
    <w:rsid w:val="00A546F4"/>
    <w:rsid w:val="00A63CBA"/>
    <w:rsid w:val="00AD1101"/>
    <w:rsid w:val="00AD1EDF"/>
    <w:rsid w:val="00AE200C"/>
    <w:rsid w:val="00B0435C"/>
    <w:rsid w:val="00B16BDF"/>
    <w:rsid w:val="00B31FB4"/>
    <w:rsid w:val="00B332AC"/>
    <w:rsid w:val="00B3669C"/>
    <w:rsid w:val="00B82BCC"/>
    <w:rsid w:val="00BC4163"/>
    <w:rsid w:val="00BD21C0"/>
    <w:rsid w:val="00BD3809"/>
    <w:rsid w:val="00C17436"/>
    <w:rsid w:val="00C20C09"/>
    <w:rsid w:val="00C307FF"/>
    <w:rsid w:val="00C473D2"/>
    <w:rsid w:val="00C7550B"/>
    <w:rsid w:val="00C826E4"/>
    <w:rsid w:val="00C91D09"/>
    <w:rsid w:val="00CB5231"/>
    <w:rsid w:val="00CD5E27"/>
    <w:rsid w:val="00CF7EB1"/>
    <w:rsid w:val="00D208CB"/>
    <w:rsid w:val="00D25F9E"/>
    <w:rsid w:val="00D417D5"/>
    <w:rsid w:val="00D47188"/>
    <w:rsid w:val="00D52FD5"/>
    <w:rsid w:val="00D53679"/>
    <w:rsid w:val="00D73E00"/>
    <w:rsid w:val="00DD04C0"/>
    <w:rsid w:val="00E05DE5"/>
    <w:rsid w:val="00E11514"/>
    <w:rsid w:val="00E2617B"/>
    <w:rsid w:val="00E34284"/>
    <w:rsid w:val="00E37FE2"/>
    <w:rsid w:val="00E42407"/>
    <w:rsid w:val="00E50E3B"/>
    <w:rsid w:val="00E832B0"/>
    <w:rsid w:val="00E85A68"/>
    <w:rsid w:val="00EC1987"/>
    <w:rsid w:val="00EC45F6"/>
    <w:rsid w:val="00ED100C"/>
    <w:rsid w:val="00ED5E35"/>
    <w:rsid w:val="00EE65D7"/>
    <w:rsid w:val="00F71083"/>
    <w:rsid w:val="00F84AF4"/>
    <w:rsid w:val="00FC45A7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B52BC-50A6-49B3-A44C-C7A0609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37FE2"/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autoRedefine/>
    <w:uiPriority w:val="1"/>
    <w:qFormat/>
    <w:rsid w:val="009D5D27"/>
    <w:pPr>
      <w:tabs>
        <w:tab w:val="left" w:pos="1276"/>
      </w:tabs>
      <w:spacing w:after="0" w:line="240" w:lineRule="auto"/>
      <w:ind w:left="360" w:hanging="502"/>
      <w:jc w:val="both"/>
    </w:pPr>
    <w:rPr>
      <w:rFonts w:ascii="Times New Roman" w:eastAsia="Calibri" w:hAnsi="Times New Roman" w:cs="Times New Roman"/>
      <w:sz w:val="24"/>
      <w:shd w:val="clear" w:color="auto" w:fill="FFFFFF"/>
    </w:rPr>
  </w:style>
  <w:style w:type="paragraph" w:styleId="Listaszerbekezds">
    <w:name w:val="List Paragraph"/>
    <w:basedOn w:val="Norml"/>
    <w:uiPriority w:val="34"/>
    <w:qFormat/>
    <w:rsid w:val="004B632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2966D4"/>
    <w:rPr>
      <w:color w:val="0563C1" w:themeColor="hyperlink"/>
      <w:u w:val="single"/>
    </w:rPr>
  </w:style>
  <w:style w:type="paragraph" w:customStyle="1" w:styleId="Default">
    <w:name w:val="Default"/>
    <w:rsid w:val="007C7DB1"/>
    <w:pPr>
      <w:autoSpaceDE w:val="0"/>
      <w:autoSpaceDN w:val="0"/>
      <w:adjustRightInd w:val="0"/>
      <w:spacing w:after="0" w:line="240" w:lineRule="auto"/>
    </w:pPr>
    <w:rPr>
      <w:rFonts w:ascii="KH Sans" w:hAnsi="KH Sans" w:cs="KH Sans"/>
      <w:color w:val="000000"/>
      <w:sz w:val="24"/>
      <w:szCs w:val="24"/>
    </w:rPr>
  </w:style>
  <w:style w:type="paragraph" w:styleId="NormlWeb">
    <w:name w:val="Normal (Web)"/>
    <w:basedOn w:val="Norml"/>
    <w:uiPriority w:val="99"/>
    <w:semiHidden/>
    <w:unhideWhenUsed/>
    <w:rsid w:val="00E05DE5"/>
    <w:pPr>
      <w:spacing w:before="100" w:beforeAutospacing="1" w:after="100" w:afterAutospacing="1" w:line="240" w:lineRule="auto"/>
    </w:pPr>
    <w:rPr>
      <w:rFonts w:ascii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3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Göndör Gábor</dc:creator>
  <cp:keywords/>
  <dc:description/>
  <cp:lastModifiedBy>Göndör Gábor</cp:lastModifiedBy>
  <cp:revision>4</cp:revision>
  <dcterms:created xsi:type="dcterms:W3CDTF">2018-02-19T10:36:00Z</dcterms:created>
  <dcterms:modified xsi:type="dcterms:W3CDTF">2018-02-19T10:56:00Z</dcterms:modified>
</cp:coreProperties>
</file>